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A3317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 годин 00 хвилин</w:t>
      </w:r>
    </w:p>
    <w:p w:rsidR="00AE229B" w:rsidRPr="00A33174" w:rsidRDefault="00A3317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 вересня 2020 року                                     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229B" w:rsidRPr="00A33174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EF040A">
        <w:rPr>
          <w:rFonts w:ascii="Times New Roman" w:hAnsi="Times New Roman" w:cs="Times New Roman"/>
          <w:sz w:val="28"/>
          <w:szCs w:val="28"/>
        </w:rPr>
        <w:t>8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040A" w:rsidRDefault="00AE229B" w:rsidP="00AE22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</w:pPr>
      <w:r w:rsidRPr="003E1CBC"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A33174"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>залучення бухгалтера</w:t>
      </w: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 xml:space="preserve"> для забезпечення здійснення повноважень Новгород-Сіверської міської територіальної виборчої комісії</w:t>
      </w:r>
    </w:p>
    <w:p w:rsidR="00AE229B" w:rsidRPr="003E1CBC" w:rsidRDefault="00AE229B" w:rsidP="00AE22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6"/>
          <w:sz w:val="28"/>
          <w:szCs w:val="28"/>
          <w:bdr w:val="none" w:sz="0" w:space="0" w:color="auto" w:frame="1"/>
          <w:lang w:val="uk-UA"/>
        </w:rPr>
        <w:t xml:space="preserve"> під час підготовки та проведення місце</w:t>
      </w:r>
    </w:p>
    <w:p w:rsidR="001B0BCB" w:rsidRPr="001B0BCB" w:rsidRDefault="00AE229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 w:rsidRPr="003E1CBC">
        <w:rPr>
          <w:rFonts w:ascii="inherit" w:eastAsia="Times New Roman" w:hAnsi="inherit" w:cs="Times New Roman"/>
          <w:color w:val="333333"/>
          <w:spacing w:val="6"/>
          <w:sz w:val="27"/>
          <w:szCs w:val="27"/>
          <w:bdr w:val="none" w:sz="0" w:space="0" w:color="auto" w:frame="1"/>
          <w:lang w:val="uk-UA"/>
        </w:rPr>
        <w:br/>
      </w:r>
    </w:p>
    <w:p w:rsid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З метою організаційного, правового, інформаційного, технічного забезпечення здійснення повноважень Новгород-Сіверської міської територіальної виборчої комісії під час підготовки і проведення місцевих виборів 25 жовтня 2020 року, відповідно </w:t>
      </w:r>
      <w:r w:rsidRPr="00A3317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до</w:t>
      </w:r>
      <w:r w:rsidRPr="00A3317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r w:rsidR="00A33174" w:rsidRPr="00A33174">
        <w:rPr>
          <w:rFonts w:ascii="Times New Roman" w:hAnsi="Times New Roman" w:cs="Times New Roman"/>
          <w:sz w:val="28"/>
          <w:szCs w:val="28"/>
          <w:lang w:val="uk-UA"/>
        </w:rPr>
        <w:t>пункту 4, 10 ст. 33 Виборчого кодексу України</w:t>
      </w:r>
      <w:r w:rsidR="00A33174">
        <w:rPr>
          <w:sz w:val="28"/>
          <w:szCs w:val="28"/>
          <w:lang w:val="uk-UA"/>
        </w:rPr>
        <w:t xml:space="preserve">, </w:t>
      </w:r>
      <w:r w:rsidR="00A3317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постанови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Центральної виборчої комісії Центральної виборчої комісії</w:t>
      </w:r>
      <w:r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4" w:anchor="Text" w:tgtFrame="_blank" w:history="1">
        <w:r w:rsidR="00A33174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від 07 серп</w:t>
        </w:r>
        <w:r w:rsidRPr="004211B4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ня 2020 року № 1</w:t>
        </w:r>
        <w:r w:rsidR="00A33174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59</w:t>
        </w:r>
      </w:hyperlink>
      <w:r w:rsidRPr="004211B4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, </w:t>
      </w:r>
      <w:r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1B0BCB" w:rsidRDefault="00A33174" w:rsidP="00A331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1. Залучити до роботи в Новгород-Сіверську міську територіальну виборчу комісію</w:t>
      </w:r>
      <w:r w:rsidR="001B0BCB"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Новгород-Сіверського району Чернігівської області </w:t>
      </w:r>
      <w:r w:rsidR="00EF040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на</w:t>
      </w:r>
      <w:r w:rsidR="001B0BCB" w:rsidRPr="001B0BCB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час підготовки і проведення місцевих виборів 25 жовтня 2020 року, </w:t>
      </w:r>
      <w:r w:rsidR="00EF040A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головним бухгалтером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Боцман Надію Олександрівну з 07 вересня 2020 року до закінчення виборчого процесу.</w:t>
      </w:r>
    </w:p>
    <w:p w:rsidR="004211B4" w:rsidRDefault="004211B4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4211B4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B660B2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Pr="001B0BCB" w:rsidRDefault="004211B4" w:rsidP="003E06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</w:p>
    <w:sectPr w:rsidR="004211B4" w:rsidRPr="001B0BCB" w:rsidSect="00AE22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29B"/>
    <w:rsid w:val="001B0BCB"/>
    <w:rsid w:val="00323BEE"/>
    <w:rsid w:val="0035180A"/>
    <w:rsid w:val="003E0688"/>
    <w:rsid w:val="004211B4"/>
    <w:rsid w:val="0059540E"/>
    <w:rsid w:val="00A33174"/>
    <w:rsid w:val="00AE229B"/>
    <w:rsid w:val="00E25E32"/>
    <w:rsid w:val="00EF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0111359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dcterms:created xsi:type="dcterms:W3CDTF">2020-09-07T11:17:00Z</dcterms:created>
  <dcterms:modified xsi:type="dcterms:W3CDTF">2020-09-07T11:31:00Z</dcterms:modified>
</cp:coreProperties>
</file>